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EE0" w:rsidRDefault="00790432" w:rsidP="00790432">
      <w:pPr>
        <w:jc w:val="right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國貿系</w:t>
      </w:r>
      <w:r w:rsidR="0017334E" w:rsidRPr="00F26559">
        <w:rPr>
          <w:rFonts w:hint="eastAsia"/>
          <w:b/>
          <w:sz w:val="32"/>
          <w:szCs w:val="32"/>
        </w:rPr>
        <w:t>修課</w:t>
      </w:r>
      <w:r w:rsidR="0017334E" w:rsidRPr="00F26559">
        <w:rPr>
          <w:rFonts w:hint="eastAsia"/>
          <w:b/>
          <w:sz w:val="32"/>
          <w:szCs w:val="32"/>
        </w:rPr>
        <w:t>Q&amp;A</w:t>
      </w:r>
      <w:r>
        <w:rPr>
          <w:rFonts w:hint="eastAsia"/>
          <w:b/>
          <w:sz w:val="32"/>
          <w:szCs w:val="32"/>
        </w:rPr>
        <w:t xml:space="preserve">                </w:t>
      </w:r>
      <w:r w:rsidRPr="00790432">
        <w:rPr>
          <w:rFonts w:hint="eastAsia"/>
          <w:b/>
          <w:sz w:val="20"/>
          <w:szCs w:val="20"/>
        </w:rPr>
        <w:t>1</w:t>
      </w:r>
      <w:r w:rsidR="009A2123">
        <w:rPr>
          <w:rFonts w:hint="eastAsia"/>
          <w:b/>
          <w:sz w:val="20"/>
          <w:szCs w:val="20"/>
        </w:rPr>
        <w:t>14.</w:t>
      </w:r>
      <w:r w:rsidR="00ED4217">
        <w:rPr>
          <w:rFonts w:hint="eastAsia"/>
          <w:b/>
          <w:sz w:val="20"/>
          <w:szCs w:val="20"/>
        </w:rPr>
        <w:t>9</w:t>
      </w:r>
      <w:r w:rsidR="009A2123">
        <w:rPr>
          <w:rFonts w:hint="eastAsia"/>
          <w:b/>
          <w:sz w:val="20"/>
          <w:szCs w:val="20"/>
        </w:rPr>
        <w:t>.1</w:t>
      </w:r>
    </w:p>
    <w:p w:rsidR="00CD100D" w:rsidRPr="00F26559" w:rsidRDefault="00170731" w:rsidP="00170731">
      <w:pPr>
        <w:jc w:val="center"/>
        <w:rPr>
          <w:b/>
          <w:sz w:val="32"/>
          <w:szCs w:val="32"/>
        </w:rPr>
      </w:pPr>
      <w:r w:rsidRPr="00F26559">
        <w:rPr>
          <w:rFonts w:hint="eastAsia"/>
          <w:b/>
          <w:sz w:val="32"/>
          <w:szCs w:val="32"/>
        </w:rPr>
        <w:t>(</w:t>
      </w:r>
      <w:r w:rsidR="00540F3B">
        <w:rPr>
          <w:rFonts w:hint="eastAsia"/>
          <w:b/>
          <w:sz w:val="32"/>
          <w:szCs w:val="32"/>
        </w:rPr>
        <w:t>有關</w:t>
      </w:r>
      <w:r w:rsidRPr="00F26559">
        <w:rPr>
          <w:rFonts w:hint="eastAsia"/>
          <w:b/>
          <w:sz w:val="32"/>
          <w:szCs w:val="32"/>
        </w:rPr>
        <w:t>自由學分</w:t>
      </w:r>
      <w:r w:rsidR="00790432">
        <w:rPr>
          <w:rFonts w:hint="eastAsia"/>
          <w:b/>
          <w:sz w:val="32"/>
          <w:szCs w:val="32"/>
        </w:rPr>
        <w:t>、</w:t>
      </w:r>
      <w:r w:rsidR="00813EE0">
        <w:rPr>
          <w:rFonts w:hint="eastAsia"/>
          <w:b/>
          <w:sz w:val="32"/>
          <w:szCs w:val="32"/>
        </w:rPr>
        <w:t>程式設計及全英課程</w:t>
      </w:r>
      <w:r w:rsidR="00790432">
        <w:rPr>
          <w:rFonts w:hint="eastAsia"/>
          <w:b/>
          <w:sz w:val="32"/>
          <w:szCs w:val="32"/>
        </w:rPr>
        <w:t>認列</w:t>
      </w:r>
      <w:r w:rsidRPr="00F26559">
        <w:rPr>
          <w:rFonts w:hint="eastAsia"/>
          <w:b/>
          <w:sz w:val="32"/>
          <w:szCs w:val="32"/>
        </w:rPr>
        <w:t>釋疑</w:t>
      </w:r>
      <w:r w:rsidRPr="00F26559">
        <w:rPr>
          <w:rFonts w:hint="eastAsia"/>
          <w:b/>
          <w:sz w:val="32"/>
          <w:szCs w:val="32"/>
        </w:rPr>
        <w:t>)</w:t>
      </w:r>
    </w:p>
    <w:p w:rsidR="00786409" w:rsidRDefault="00786409" w:rsidP="002D5A9A">
      <w:pPr>
        <w:pStyle w:val="a3"/>
        <w:widowControl/>
        <w:suppressAutoHyphens/>
        <w:autoSpaceDN w:val="0"/>
        <w:spacing w:afterLines="50" w:after="180"/>
        <w:ind w:leftChars="0" w:left="840"/>
        <w:jc w:val="center"/>
        <w:textAlignment w:val="baseline"/>
        <w:rPr>
          <w:rFonts w:ascii="Times New Roman" w:eastAsia="標楷體" w:hAnsi="Times New Roman"/>
          <w:kern w:val="0"/>
        </w:rPr>
      </w:pPr>
      <w:r>
        <w:rPr>
          <w:rFonts w:ascii="Times New Roman" w:eastAsia="標楷體" w:hAnsi="Times New Roman" w:hint="eastAsia"/>
          <w:kern w:val="0"/>
        </w:rPr>
        <w:t>※</w:t>
      </w:r>
      <w:r w:rsidRPr="002D5A9A">
        <w:rPr>
          <w:rFonts w:ascii="Times New Roman" w:eastAsia="標楷體" w:hAnsi="Times New Roman" w:hint="eastAsia"/>
          <w:b/>
          <w:kern w:val="0"/>
        </w:rPr>
        <w:t>相關規定請同學依照自己的入學學年期查詢應修科目表</w:t>
      </w:r>
      <w:r w:rsidR="002D5A9A">
        <w:rPr>
          <w:rFonts w:ascii="Times New Roman" w:eastAsia="標楷體" w:hAnsi="Times New Roman" w:hint="eastAsia"/>
          <w:kern w:val="0"/>
        </w:rPr>
        <w:t>※</w:t>
      </w:r>
    </w:p>
    <w:p w:rsidR="00984DE4" w:rsidRPr="00984DE4" w:rsidRDefault="00201980" w:rsidP="002D5A9A">
      <w:pPr>
        <w:pStyle w:val="a3"/>
        <w:widowControl/>
        <w:suppressAutoHyphens/>
        <w:autoSpaceDN w:val="0"/>
        <w:spacing w:afterLines="50" w:after="180"/>
        <w:ind w:leftChars="0" w:left="840"/>
        <w:jc w:val="center"/>
        <w:textAlignment w:val="baseline"/>
        <w:rPr>
          <w:rFonts w:ascii="Times New Roman" w:eastAsia="標楷體" w:hAnsi="Times New Roman"/>
          <w:kern w:val="0"/>
        </w:rPr>
      </w:pPr>
      <w:hyperlink r:id="rId5" w:tgtFrame="_blank" w:history="1">
        <w:r w:rsidR="00984DE4">
          <w:rPr>
            <w:rStyle w:val="ab"/>
            <w:rFonts w:ascii="Helvetica" w:hAnsi="Helvetica"/>
            <w:color w:val="007BFF"/>
            <w:sz w:val="21"/>
            <w:szCs w:val="21"/>
            <w:shd w:val="clear" w:color="auto" w:fill="EFEFEF"/>
          </w:rPr>
          <w:t>https://reurl.cc/7VLNXd</w:t>
        </w:r>
      </w:hyperlink>
      <w:r w:rsidR="00984DE4">
        <w:rPr>
          <w:rFonts w:ascii="Times New Roman" w:eastAsia="標楷體" w:hAnsi="Times New Roman" w:hint="eastAsia"/>
          <w:kern w:val="0"/>
        </w:rPr>
        <w:t xml:space="preserve"> (</w:t>
      </w:r>
      <w:proofErr w:type="gramStart"/>
      <w:r w:rsidR="00984DE4">
        <w:rPr>
          <w:rFonts w:ascii="Times New Roman" w:eastAsia="標楷體" w:hAnsi="Times New Roman" w:hint="eastAsia"/>
          <w:kern w:val="0"/>
        </w:rPr>
        <w:t>系網</w:t>
      </w:r>
      <w:proofErr w:type="gramEnd"/>
      <w:r w:rsidR="00984DE4">
        <w:rPr>
          <w:rFonts w:ascii="Times New Roman" w:eastAsia="標楷體" w:hAnsi="Times New Roman" w:hint="eastAsia"/>
          <w:kern w:val="0"/>
        </w:rPr>
        <w:t>)</w:t>
      </w:r>
    </w:p>
    <w:p w:rsidR="0017334E" w:rsidRPr="00C23D75" w:rsidRDefault="0017334E" w:rsidP="00611F65">
      <w:pPr>
        <w:pStyle w:val="a3"/>
        <w:numPr>
          <w:ilvl w:val="0"/>
          <w:numId w:val="4"/>
        </w:numPr>
        <w:ind w:leftChars="0"/>
        <w:rPr>
          <w:rFonts w:ascii="Times New Roman" w:eastAsia="標楷體" w:hAnsi="Times New Roman"/>
          <w:b/>
          <w:kern w:val="0"/>
          <w:sz w:val="28"/>
          <w:szCs w:val="28"/>
        </w:rPr>
      </w:pPr>
      <w:r w:rsidRPr="00C23D75">
        <w:rPr>
          <w:rFonts w:ascii="Times New Roman" w:eastAsia="標楷體" w:hAnsi="Times New Roman" w:hint="eastAsia"/>
          <w:b/>
          <w:kern w:val="0"/>
          <w:sz w:val="28"/>
          <w:szCs w:val="28"/>
        </w:rPr>
        <w:t>自由學分</w:t>
      </w:r>
      <w:r w:rsidR="001F3B56" w:rsidRPr="00C23D75">
        <w:rPr>
          <w:rFonts w:ascii="Times New Roman" w:eastAsia="標楷體" w:hAnsi="Times New Roman" w:hint="eastAsia"/>
          <w:b/>
          <w:kern w:val="0"/>
          <w:sz w:val="28"/>
          <w:szCs w:val="28"/>
        </w:rPr>
        <w:t>課程</w:t>
      </w:r>
      <w:r w:rsidR="007C6B73" w:rsidRPr="00C23D75">
        <w:rPr>
          <w:rFonts w:ascii="Times New Roman" w:eastAsia="標楷體" w:hAnsi="Times New Roman" w:hint="eastAsia"/>
          <w:b/>
          <w:kern w:val="0"/>
          <w:sz w:val="28"/>
          <w:szCs w:val="28"/>
        </w:rPr>
        <w:t>認列</w:t>
      </w:r>
      <w:r w:rsidR="007C6B73" w:rsidRPr="00C23D75">
        <w:rPr>
          <w:rFonts w:ascii="Times New Roman" w:eastAsia="標楷體" w:hAnsi="Times New Roman" w:hint="eastAsia"/>
          <w:b/>
          <w:kern w:val="0"/>
          <w:sz w:val="28"/>
          <w:szCs w:val="28"/>
        </w:rPr>
        <w:t>:</w:t>
      </w:r>
    </w:p>
    <w:p w:rsidR="00CD03B0" w:rsidRPr="00CD03B0" w:rsidRDefault="007C2A33" w:rsidP="007C2A33">
      <w:pPr>
        <w:pStyle w:val="a3"/>
        <w:widowControl/>
        <w:numPr>
          <w:ilvl w:val="0"/>
          <w:numId w:val="3"/>
        </w:numPr>
        <w:suppressAutoHyphens/>
        <w:autoSpaceDN w:val="0"/>
        <w:spacing w:afterLines="50" w:after="180"/>
        <w:ind w:leftChars="0"/>
        <w:textAlignment w:val="baseline"/>
        <w:rPr>
          <w:rFonts w:ascii="Times New Roman" w:eastAsia="標楷體" w:hAnsi="Times New Roman"/>
          <w:kern w:val="0"/>
        </w:rPr>
      </w:pPr>
      <w:r w:rsidRPr="00CD03B0">
        <w:rPr>
          <w:rFonts w:ascii="Times New Roman" w:eastAsia="標楷體" w:hAnsi="Times New Roman" w:hint="eastAsia"/>
          <w:b/>
          <w:kern w:val="0"/>
        </w:rPr>
        <w:t>自由學分定義</w:t>
      </w:r>
      <w:r w:rsidRPr="00CD03B0">
        <w:rPr>
          <w:rFonts w:ascii="Times New Roman" w:eastAsia="標楷體" w:hAnsi="Times New Roman" w:hint="eastAsia"/>
          <w:b/>
          <w:kern w:val="0"/>
        </w:rPr>
        <w:t>:</w:t>
      </w:r>
    </w:p>
    <w:p w:rsidR="007C6B73" w:rsidRDefault="007C6B73" w:rsidP="00CD03B0">
      <w:pPr>
        <w:pStyle w:val="a3"/>
        <w:widowControl/>
        <w:suppressAutoHyphens/>
        <w:autoSpaceDN w:val="0"/>
        <w:spacing w:afterLines="50" w:after="180"/>
        <w:ind w:leftChars="0" w:left="840"/>
        <w:textAlignment w:val="baseline"/>
        <w:rPr>
          <w:rFonts w:ascii="Times New Roman" w:eastAsia="標楷體" w:hAnsi="Times New Roman"/>
          <w:kern w:val="0"/>
        </w:rPr>
      </w:pPr>
      <w:r w:rsidRPr="007C2A33">
        <w:rPr>
          <w:rFonts w:ascii="Times New Roman" w:eastAsia="標楷體" w:hAnsi="Times New Roman"/>
          <w:kern w:val="0"/>
        </w:rPr>
        <w:t>自由選修學分學習範圍為輔系、雙主修、跨領域學分學程、就業學程、微型學程（他系）、</w:t>
      </w:r>
      <w:r w:rsidRPr="007C2A33">
        <w:rPr>
          <w:rFonts w:ascii="Times New Roman" w:eastAsia="標楷體" w:hAnsi="Times New Roman"/>
          <w:kern w:val="0"/>
        </w:rPr>
        <w:t>PBL</w:t>
      </w:r>
      <w:r w:rsidRPr="007C2A33">
        <w:rPr>
          <w:rFonts w:ascii="Times New Roman" w:eastAsia="標楷體" w:hAnsi="Times New Roman"/>
          <w:kern w:val="0"/>
        </w:rPr>
        <w:t>課程、</w:t>
      </w:r>
      <w:proofErr w:type="gramStart"/>
      <w:r w:rsidRPr="007C2A33">
        <w:rPr>
          <w:rFonts w:ascii="Times New Roman" w:eastAsia="標楷體" w:hAnsi="Times New Roman"/>
          <w:kern w:val="0"/>
        </w:rPr>
        <w:t>磨課師</w:t>
      </w:r>
      <w:proofErr w:type="gramEnd"/>
      <w:r w:rsidRPr="007C2A33">
        <w:rPr>
          <w:rFonts w:ascii="Times New Roman" w:eastAsia="標楷體" w:hAnsi="Times New Roman"/>
          <w:kern w:val="0"/>
        </w:rPr>
        <w:t>(MOOCs)</w:t>
      </w:r>
      <w:r w:rsidRPr="007C2A33">
        <w:rPr>
          <w:rFonts w:ascii="Times New Roman" w:eastAsia="標楷體" w:hAnsi="Times New Roman"/>
          <w:kern w:val="0"/>
        </w:rPr>
        <w:t>微學分課程</w:t>
      </w:r>
      <w:r w:rsidRPr="007C2A33">
        <w:rPr>
          <w:rFonts w:ascii="Times New Roman" w:eastAsia="標楷體" w:hAnsi="Times New Roman"/>
          <w:kern w:val="0"/>
        </w:rPr>
        <w:t>(</w:t>
      </w:r>
      <w:r w:rsidRPr="007C2A33">
        <w:rPr>
          <w:rFonts w:ascii="Times New Roman" w:eastAsia="標楷體" w:hAnsi="Times New Roman"/>
          <w:kern w:val="0"/>
        </w:rPr>
        <w:t>每門課程</w:t>
      </w:r>
      <w:r w:rsidRPr="007C2A33">
        <w:rPr>
          <w:rFonts w:ascii="Times New Roman" w:eastAsia="標楷體" w:hAnsi="Times New Roman"/>
          <w:kern w:val="0"/>
        </w:rPr>
        <w:t>1</w:t>
      </w:r>
      <w:r w:rsidRPr="007C2A33">
        <w:rPr>
          <w:rFonts w:ascii="Times New Roman" w:eastAsia="標楷體" w:hAnsi="Times New Roman"/>
          <w:kern w:val="0"/>
        </w:rPr>
        <w:t>學分，至多認列</w:t>
      </w:r>
      <w:r w:rsidRPr="007C2A33">
        <w:rPr>
          <w:rFonts w:ascii="Times New Roman" w:eastAsia="標楷體" w:hAnsi="Times New Roman"/>
          <w:kern w:val="0"/>
        </w:rPr>
        <w:t>6</w:t>
      </w:r>
      <w:r w:rsidRPr="007C2A33">
        <w:rPr>
          <w:rFonts w:ascii="Times New Roman" w:eastAsia="標楷體" w:hAnsi="Times New Roman"/>
          <w:kern w:val="0"/>
        </w:rPr>
        <w:t>學分</w:t>
      </w:r>
      <w:r w:rsidRPr="007C2A33">
        <w:rPr>
          <w:rFonts w:ascii="Times New Roman" w:eastAsia="標楷體" w:hAnsi="Times New Roman"/>
          <w:kern w:val="0"/>
        </w:rPr>
        <w:t>)</w:t>
      </w:r>
      <w:r w:rsidRPr="007C2A33">
        <w:rPr>
          <w:rFonts w:ascii="Times New Roman" w:eastAsia="標楷體" w:hAnsi="Times New Roman"/>
          <w:kern w:val="0"/>
        </w:rPr>
        <w:t>及專業自主學習學分</w:t>
      </w:r>
      <w:r w:rsidRPr="007C2A33">
        <w:rPr>
          <w:rFonts w:ascii="Times New Roman" w:eastAsia="標楷體" w:hAnsi="Times New Roman"/>
          <w:kern w:val="0"/>
        </w:rPr>
        <w:t>(</w:t>
      </w:r>
      <w:r w:rsidRPr="007C2A33">
        <w:rPr>
          <w:rFonts w:ascii="Times New Roman" w:eastAsia="標楷體" w:hAnsi="Times New Roman"/>
          <w:kern w:val="0"/>
        </w:rPr>
        <w:t>至多</w:t>
      </w:r>
      <w:r w:rsidRPr="007C2A33">
        <w:rPr>
          <w:rFonts w:ascii="Times New Roman" w:eastAsia="標楷體" w:hAnsi="Times New Roman"/>
          <w:kern w:val="0"/>
        </w:rPr>
        <w:t>2</w:t>
      </w:r>
      <w:r w:rsidRPr="007C2A33">
        <w:rPr>
          <w:rFonts w:ascii="Times New Roman" w:eastAsia="標楷體" w:hAnsi="Times New Roman"/>
          <w:kern w:val="0"/>
        </w:rPr>
        <w:t>學分</w:t>
      </w:r>
      <w:r w:rsidRPr="007C2A33">
        <w:rPr>
          <w:rFonts w:ascii="Times New Roman" w:eastAsia="標楷體" w:hAnsi="Times New Roman"/>
          <w:kern w:val="0"/>
        </w:rPr>
        <w:t>)</w:t>
      </w:r>
      <w:r w:rsidRPr="007C2A33">
        <w:rPr>
          <w:rFonts w:ascii="Times New Roman" w:eastAsia="標楷體" w:hAnsi="Times New Roman"/>
          <w:kern w:val="0"/>
        </w:rPr>
        <w:t>。</w:t>
      </w:r>
    </w:p>
    <w:p w:rsidR="00611F65" w:rsidRDefault="00611F65" w:rsidP="003974EF">
      <w:pPr>
        <w:pStyle w:val="a3"/>
        <w:widowControl/>
        <w:numPr>
          <w:ilvl w:val="0"/>
          <w:numId w:val="3"/>
        </w:numPr>
        <w:suppressAutoHyphens/>
        <w:autoSpaceDN w:val="0"/>
        <w:spacing w:afterLines="50" w:after="180"/>
        <w:ind w:leftChars="0"/>
        <w:textAlignment w:val="baseline"/>
        <w:rPr>
          <w:rFonts w:ascii="Times New Roman" w:eastAsia="標楷體" w:hAnsi="Times New Roman"/>
          <w:kern w:val="0"/>
        </w:rPr>
      </w:pPr>
      <w:r>
        <w:rPr>
          <w:rFonts w:ascii="Times New Roman" w:eastAsia="標楷體" w:hAnsi="Times New Roman" w:hint="eastAsia"/>
          <w:kern w:val="0"/>
        </w:rPr>
        <w:t>(1)</w:t>
      </w:r>
      <w:r w:rsidR="00613303" w:rsidRPr="00611F65">
        <w:rPr>
          <w:rFonts w:ascii="Times New Roman" w:eastAsia="標楷體" w:hAnsi="Times New Roman" w:hint="eastAsia"/>
          <w:color w:val="FF0000"/>
          <w:kern w:val="0"/>
        </w:rPr>
        <w:t>輔</w:t>
      </w:r>
      <w:r w:rsidRPr="00611F65">
        <w:rPr>
          <w:rFonts w:ascii="Times New Roman" w:eastAsia="標楷體" w:hAnsi="Times New Roman" w:hint="eastAsia"/>
          <w:color w:val="FF0000"/>
          <w:kern w:val="0"/>
        </w:rPr>
        <w:t>系、</w:t>
      </w:r>
      <w:r w:rsidR="00613303" w:rsidRPr="00611F65">
        <w:rPr>
          <w:rFonts w:ascii="Times New Roman" w:eastAsia="標楷體" w:hAnsi="Times New Roman" w:hint="eastAsia"/>
          <w:color w:val="FF0000"/>
          <w:kern w:val="0"/>
        </w:rPr>
        <w:t>雙</w:t>
      </w:r>
      <w:r w:rsidRPr="00611F65">
        <w:rPr>
          <w:rFonts w:ascii="Times New Roman" w:eastAsia="標楷體" w:hAnsi="Times New Roman" w:hint="eastAsia"/>
          <w:color w:val="FF0000"/>
          <w:kern w:val="0"/>
        </w:rPr>
        <w:t>主修</w:t>
      </w:r>
      <w:r w:rsidR="00613303" w:rsidRPr="00611F65">
        <w:rPr>
          <w:rFonts w:ascii="Times New Roman" w:eastAsia="標楷體" w:hAnsi="Times New Roman" w:hint="eastAsia"/>
          <w:color w:val="FF0000"/>
          <w:kern w:val="0"/>
        </w:rPr>
        <w:t>課程</w:t>
      </w:r>
      <w:r w:rsidR="00613303" w:rsidRPr="00611F65">
        <w:rPr>
          <w:rFonts w:ascii="Times New Roman" w:eastAsia="標楷體" w:hAnsi="Times New Roman" w:hint="eastAsia"/>
          <w:kern w:val="0"/>
        </w:rPr>
        <w:t>多為</w:t>
      </w:r>
      <w:r w:rsidR="00613303" w:rsidRPr="00611F65">
        <w:rPr>
          <w:rFonts w:ascii="Times New Roman" w:eastAsia="標楷體" w:hAnsi="Times New Roman" w:hint="eastAsia"/>
          <w:b/>
          <w:kern w:val="0"/>
        </w:rPr>
        <w:t>他系必修</w:t>
      </w:r>
      <w:r w:rsidR="00613303" w:rsidRPr="00611F65">
        <w:rPr>
          <w:rFonts w:ascii="Times New Roman" w:eastAsia="標楷體" w:hAnsi="Times New Roman" w:hint="eastAsia"/>
          <w:kern w:val="0"/>
        </w:rPr>
        <w:t>課程，故可以認列自由學分；</w:t>
      </w:r>
    </w:p>
    <w:p w:rsidR="009A2123" w:rsidRDefault="00611F65" w:rsidP="009A2123">
      <w:pPr>
        <w:pStyle w:val="a3"/>
        <w:widowControl/>
        <w:suppressAutoHyphens/>
        <w:autoSpaceDN w:val="0"/>
        <w:spacing w:afterLines="50" w:after="180"/>
        <w:ind w:leftChars="355" w:left="1133" w:hangingChars="117" w:hanging="281"/>
        <w:textAlignment w:val="baseline"/>
        <w:rPr>
          <w:rFonts w:ascii="Times New Roman" w:eastAsia="標楷體" w:hAnsi="Times New Roman"/>
          <w:kern w:val="0"/>
        </w:rPr>
      </w:pPr>
      <w:r>
        <w:rPr>
          <w:rFonts w:ascii="Times New Roman" w:eastAsia="標楷體" w:hAnsi="Times New Roman" w:hint="eastAsia"/>
          <w:kern w:val="0"/>
        </w:rPr>
        <w:t>(2)</w:t>
      </w:r>
      <w:r w:rsidR="00613303" w:rsidRPr="00611F65">
        <w:rPr>
          <w:rFonts w:ascii="Times New Roman" w:eastAsia="標楷體" w:hAnsi="Times New Roman" w:hint="eastAsia"/>
          <w:color w:val="FF0000"/>
          <w:kern w:val="0"/>
        </w:rPr>
        <w:t>他系選修課程</w:t>
      </w:r>
      <w:r w:rsidR="00613303" w:rsidRPr="00611F65">
        <w:rPr>
          <w:rFonts w:ascii="Times New Roman" w:eastAsia="標楷體" w:hAnsi="Times New Roman" w:hint="eastAsia"/>
          <w:kern w:val="0"/>
        </w:rPr>
        <w:t>若符合自由定義屬性的課</w:t>
      </w:r>
      <w:r>
        <w:rPr>
          <w:rFonts w:ascii="Times New Roman" w:eastAsia="標楷體" w:hAnsi="Times New Roman" w:hint="eastAsia"/>
          <w:kern w:val="0"/>
        </w:rPr>
        <w:t>程</w:t>
      </w:r>
      <w:r w:rsidRPr="00611F65">
        <w:rPr>
          <w:rFonts w:ascii="Times New Roman" w:eastAsia="標楷體" w:hAnsi="Times New Roman" w:hint="eastAsia"/>
          <w:kern w:val="0"/>
        </w:rPr>
        <w:t>(</w:t>
      </w:r>
      <w:r w:rsidRPr="00611F65">
        <w:rPr>
          <w:rFonts w:ascii="Times New Roman" w:eastAsia="標楷體" w:hAnsi="Times New Roman" w:hint="eastAsia"/>
          <w:kern w:val="0"/>
        </w:rPr>
        <w:t>例如屬跨、就、</w:t>
      </w:r>
      <w:r w:rsidR="00CE5C7F">
        <w:rPr>
          <w:rFonts w:ascii="Times New Roman" w:eastAsia="標楷體" w:hAnsi="Times New Roman" w:hint="eastAsia"/>
          <w:kern w:val="0"/>
        </w:rPr>
        <w:t>微、</w:t>
      </w:r>
      <w:r w:rsidRPr="00611F65">
        <w:rPr>
          <w:rFonts w:ascii="Times New Roman" w:eastAsia="標楷體" w:hAnsi="Times New Roman"/>
          <w:kern w:val="0"/>
        </w:rPr>
        <w:t>PBL</w:t>
      </w:r>
      <w:r w:rsidRPr="00611F65">
        <w:rPr>
          <w:rFonts w:ascii="Times New Roman" w:eastAsia="標楷體" w:hAnsi="Times New Roman" w:hint="eastAsia"/>
          <w:kern w:val="0"/>
        </w:rPr>
        <w:t>)</w:t>
      </w:r>
      <w:r>
        <w:rPr>
          <w:rFonts w:ascii="Times New Roman" w:eastAsia="標楷體" w:hAnsi="Times New Roman" w:hint="eastAsia"/>
          <w:kern w:val="0"/>
        </w:rPr>
        <w:t>，</w:t>
      </w:r>
      <w:r w:rsidR="00613303" w:rsidRPr="00611F65">
        <w:rPr>
          <w:rFonts w:ascii="Times New Roman" w:eastAsia="標楷體" w:hAnsi="Times New Roman" w:hint="eastAsia"/>
          <w:kern w:val="0"/>
        </w:rPr>
        <w:t>也可以</w:t>
      </w:r>
      <w:r w:rsidR="00F70466">
        <w:rPr>
          <w:rFonts w:ascii="Times New Roman" w:eastAsia="標楷體" w:hAnsi="Times New Roman" w:hint="eastAsia"/>
          <w:kern w:val="0"/>
        </w:rPr>
        <w:t xml:space="preserve"> </w:t>
      </w:r>
      <w:r w:rsidR="00613303" w:rsidRPr="00F70466">
        <w:rPr>
          <w:rFonts w:ascii="Times New Roman" w:eastAsia="標楷體" w:hAnsi="Times New Roman" w:hint="eastAsia"/>
          <w:kern w:val="0"/>
        </w:rPr>
        <w:t>當自由學分</w:t>
      </w:r>
    </w:p>
    <w:p w:rsidR="00611F65" w:rsidRPr="009A2123" w:rsidRDefault="00611F65" w:rsidP="009A2123">
      <w:pPr>
        <w:pStyle w:val="a3"/>
        <w:widowControl/>
        <w:suppressAutoHyphens/>
        <w:autoSpaceDN w:val="0"/>
        <w:spacing w:afterLines="50" w:after="180"/>
        <w:ind w:leftChars="355" w:left="1133" w:hangingChars="117" w:hanging="281"/>
        <w:textAlignment w:val="baseline"/>
        <w:rPr>
          <w:rFonts w:ascii="Times New Roman" w:eastAsia="標楷體" w:hAnsi="Times New Roman"/>
          <w:kern w:val="0"/>
        </w:rPr>
      </w:pPr>
      <w:r w:rsidRPr="009A2123">
        <w:rPr>
          <w:rFonts w:ascii="Times New Roman" w:eastAsia="標楷體" w:hAnsi="Times New Roman" w:hint="eastAsia"/>
          <w:kern w:val="0"/>
        </w:rPr>
        <w:t>(3)</w:t>
      </w:r>
      <w:r w:rsidR="00613303" w:rsidRPr="009A2123">
        <w:rPr>
          <w:rFonts w:ascii="Times New Roman" w:eastAsia="標楷體" w:hAnsi="Times New Roman" w:hint="eastAsia"/>
          <w:color w:val="FF0000"/>
          <w:kern w:val="0"/>
        </w:rPr>
        <w:t>通識課程</w:t>
      </w:r>
      <w:r w:rsidR="00613303" w:rsidRPr="009A2123">
        <w:rPr>
          <w:rFonts w:ascii="Times New Roman" w:eastAsia="標楷體" w:hAnsi="Times New Roman" w:hint="eastAsia"/>
          <w:kern w:val="0"/>
        </w:rPr>
        <w:t>若已滿足畢業基本應修規定的學分，</w:t>
      </w:r>
      <w:proofErr w:type="gramStart"/>
      <w:r w:rsidR="00613303" w:rsidRPr="009A2123">
        <w:rPr>
          <w:rFonts w:ascii="Times New Roman" w:eastAsia="標楷體" w:hAnsi="Times New Roman" w:hint="eastAsia"/>
          <w:kern w:val="0"/>
        </w:rPr>
        <w:t>額外多修的</w:t>
      </w:r>
      <w:proofErr w:type="gramEnd"/>
      <w:r w:rsidR="00613303" w:rsidRPr="009A2123">
        <w:rPr>
          <w:rFonts w:ascii="Times New Roman" w:eastAsia="標楷體" w:hAnsi="Times New Roman" w:hint="eastAsia"/>
          <w:kern w:val="0"/>
        </w:rPr>
        <w:t>通</w:t>
      </w:r>
      <w:proofErr w:type="gramStart"/>
      <w:r w:rsidR="00613303" w:rsidRPr="009A2123">
        <w:rPr>
          <w:rFonts w:ascii="Times New Roman" w:eastAsia="標楷體" w:hAnsi="Times New Roman" w:hint="eastAsia"/>
          <w:kern w:val="0"/>
        </w:rPr>
        <w:t>識課若</w:t>
      </w:r>
      <w:proofErr w:type="gramEnd"/>
      <w:r w:rsidR="00613303" w:rsidRPr="009A2123">
        <w:rPr>
          <w:rFonts w:ascii="Times New Roman" w:eastAsia="標楷體" w:hAnsi="Times New Roman" w:hint="eastAsia"/>
          <w:kern w:val="0"/>
        </w:rPr>
        <w:t>屬自由屬性課程</w:t>
      </w:r>
      <w:r w:rsidRPr="009A2123">
        <w:rPr>
          <w:rFonts w:ascii="Times New Roman" w:eastAsia="標楷體" w:hAnsi="Times New Roman" w:hint="eastAsia"/>
          <w:kern w:val="0"/>
        </w:rPr>
        <w:t>(</w:t>
      </w:r>
      <w:r w:rsidRPr="009A2123">
        <w:rPr>
          <w:rFonts w:ascii="Times New Roman" w:eastAsia="標楷體" w:hAnsi="Times New Roman" w:hint="eastAsia"/>
          <w:kern w:val="0"/>
        </w:rPr>
        <w:t>例如屬跨、就、</w:t>
      </w:r>
      <w:r w:rsidRPr="009A2123">
        <w:rPr>
          <w:rFonts w:ascii="Times New Roman" w:eastAsia="標楷體" w:hAnsi="Times New Roman"/>
          <w:kern w:val="0"/>
        </w:rPr>
        <w:t>PBL</w:t>
      </w:r>
      <w:r w:rsidRPr="009A2123">
        <w:rPr>
          <w:rFonts w:ascii="Times New Roman" w:eastAsia="標楷體" w:hAnsi="Times New Roman" w:hint="eastAsia"/>
          <w:kern w:val="0"/>
        </w:rPr>
        <w:t>)</w:t>
      </w:r>
      <w:r w:rsidR="00613303" w:rsidRPr="009A2123">
        <w:rPr>
          <w:rFonts w:ascii="Times New Roman" w:eastAsia="標楷體" w:hAnsi="Times New Roman" w:hint="eastAsia"/>
          <w:kern w:val="0"/>
        </w:rPr>
        <w:t>，</w:t>
      </w:r>
      <w:r w:rsidRPr="009A2123">
        <w:rPr>
          <w:rFonts w:ascii="Times New Roman" w:eastAsia="標楷體" w:hAnsi="Times New Roman" w:hint="eastAsia"/>
          <w:kern w:val="0"/>
        </w:rPr>
        <w:t>則可當自由學分</w:t>
      </w:r>
    </w:p>
    <w:p w:rsidR="007C2A33" w:rsidRDefault="00611F65" w:rsidP="00611F65">
      <w:pPr>
        <w:pStyle w:val="a3"/>
        <w:widowControl/>
        <w:suppressAutoHyphens/>
        <w:autoSpaceDN w:val="0"/>
        <w:spacing w:afterLines="50" w:after="180"/>
        <w:ind w:leftChars="0" w:left="840"/>
        <w:textAlignment w:val="baseline"/>
        <w:rPr>
          <w:rFonts w:ascii="Times New Roman" w:eastAsia="標楷體" w:hAnsi="Times New Roman"/>
          <w:kern w:val="0"/>
        </w:rPr>
      </w:pPr>
      <w:r>
        <w:rPr>
          <w:rFonts w:ascii="Times New Roman" w:eastAsia="標楷體" w:hAnsi="Times New Roman" w:hint="eastAsia"/>
          <w:kern w:val="0"/>
        </w:rPr>
        <w:t>(4)</w:t>
      </w:r>
      <w:r w:rsidR="00613303" w:rsidRPr="00611F65">
        <w:rPr>
          <w:rFonts w:ascii="Times New Roman" w:eastAsia="標楷體" w:hAnsi="Times New Roman" w:hint="eastAsia"/>
          <w:b/>
          <w:color w:val="FF0000"/>
          <w:kern w:val="0"/>
        </w:rPr>
        <w:t>本系選修課程</w:t>
      </w:r>
      <w:r w:rsidRPr="00611F65">
        <w:rPr>
          <w:rFonts w:ascii="Times New Roman" w:eastAsia="標楷體" w:hAnsi="Times New Roman" w:hint="eastAsia"/>
          <w:kern w:val="0"/>
        </w:rPr>
        <w:t>若已滿足畢業基本應修規定的學分，</w:t>
      </w:r>
      <w:proofErr w:type="gramStart"/>
      <w:r w:rsidRPr="00611F65">
        <w:rPr>
          <w:rFonts w:ascii="Times New Roman" w:eastAsia="標楷體" w:hAnsi="Times New Roman" w:hint="eastAsia"/>
          <w:kern w:val="0"/>
        </w:rPr>
        <w:t>額外多修的</w:t>
      </w:r>
      <w:proofErr w:type="gramEnd"/>
      <w:r w:rsidRPr="00611F65">
        <w:rPr>
          <w:rFonts w:ascii="Times New Roman" w:eastAsia="標楷體" w:hAnsi="Times New Roman" w:hint="eastAsia"/>
          <w:kern w:val="0"/>
        </w:rPr>
        <w:t>系選</w:t>
      </w:r>
      <w:r>
        <w:rPr>
          <w:rFonts w:ascii="Times New Roman" w:eastAsia="標楷體" w:hAnsi="Times New Roman" w:hint="eastAsia"/>
          <w:kern w:val="0"/>
        </w:rPr>
        <w:t>修課程</w:t>
      </w:r>
      <w:r w:rsidRPr="00611F65">
        <w:rPr>
          <w:rFonts w:ascii="Times New Roman" w:eastAsia="標楷體" w:hAnsi="Times New Roman" w:hint="eastAsia"/>
          <w:kern w:val="0"/>
        </w:rPr>
        <w:t>若屬自由屬性課程</w:t>
      </w:r>
      <w:r w:rsidRPr="00611F65">
        <w:rPr>
          <w:rFonts w:ascii="Times New Roman" w:eastAsia="標楷體" w:hAnsi="Times New Roman" w:hint="eastAsia"/>
          <w:kern w:val="0"/>
        </w:rPr>
        <w:t>(</w:t>
      </w:r>
      <w:r w:rsidRPr="00611F65">
        <w:rPr>
          <w:rFonts w:ascii="Times New Roman" w:eastAsia="標楷體" w:hAnsi="Times New Roman" w:hint="eastAsia"/>
          <w:kern w:val="0"/>
        </w:rPr>
        <w:t>例如屬跨、就、</w:t>
      </w:r>
      <w:r w:rsidR="00CE5C7F">
        <w:rPr>
          <w:rFonts w:ascii="Times New Roman" w:eastAsia="標楷體" w:hAnsi="Times New Roman" w:hint="eastAsia"/>
          <w:kern w:val="0"/>
        </w:rPr>
        <w:t>微、</w:t>
      </w:r>
      <w:r w:rsidRPr="00611F65">
        <w:rPr>
          <w:rFonts w:ascii="Times New Roman" w:eastAsia="標楷體" w:hAnsi="Times New Roman"/>
          <w:kern w:val="0"/>
        </w:rPr>
        <w:t>PBL</w:t>
      </w:r>
      <w:r w:rsidRPr="00611F65">
        <w:rPr>
          <w:rFonts w:ascii="Times New Roman" w:eastAsia="標楷體" w:hAnsi="Times New Roman" w:hint="eastAsia"/>
          <w:kern w:val="0"/>
        </w:rPr>
        <w:t>)</w:t>
      </w:r>
      <w:r w:rsidRPr="00611F65">
        <w:rPr>
          <w:rFonts w:ascii="Times New Roman" w:eastAsia="標楷體" w:hAnsi="Times New Roman" w:hint="eastAsia"/>
          <w:kern w:val="0"/>
        </w:rPr>
        <w:t>，也可以當自由學分。</w:t>
      </w:r>
    </w:p>
    <w:p w:rsidR="00F70466" w:rsidRPr="00732A10" w:rsidRDefault="00732A10" w:rsidP="00F70466">
      <w:pPr>
        <w:pStyle w:val="a3"/>
        <w:widowControl/>
        <w:numPr>
          <w:ilvl w:val="0"/>
          <w:numId w:val="3"/>
        </w:numPr>
        <w:suppressAutoHyphens/>
        <w:autoSpaceDN w:val="0"/>
        <w:spacing w:afterLines="50" w:after="180"/>
        <w:ind w:leftChars="0"/>
        <w:textAlignment w:val="baseline"/>
        <w:rPr>
          <w:rFonts w:ascii="Times New Roman" w:eastAsia="標楷體" w:hAnsi="Times New Roman"/>
          <w:b/>
          <w:kern w:val="0"/>
          <w:sz w:val="28"/>
          <w:szCs w:val="28"/>
        </w:rPr>
      </w:pPr>
      <w:r w:rsidRPr="00732A10">
        <w:rPr>
          <w:rFonts w:ascii="Times New Roman" w:eastAsia="標楷體" w:hAnsi="Times New Roman" w:hint="eastAsia"/>
          <w:b/>
          <w:kern w:val="0"/>
          <w:sz w:val="28"/>
          <w:szCs w:val="28"/>
        </w:rPr>
        <w:t>如何</w:t>
      </w:r>
      <w:r w:rsidR="00F70466" w:rsidRPr="00732A10">
        <w:rPr>
          <w:rFonts w:ascii="Times New Roman" w:eastAsia="標楷體" w:hAnsi="Times New Roman" w:hint="eastAsia"/>
          <w:b/>
          <w:kern w:val="0"/>
          <w:sz w:val="28"/>
          <w:szCs w:val="28"/>
        </w:rPr>
        <w:t>查詢想選修課程是否符合自由學分範疇</w:t>
      </w:r>
      <w:r w:rsidR="00F70466" w:rsidRPr="00732A10">
        <w:rPr>
          <w:rFonts w:ascii="Times New Roman" w:eastAsia="標楷體" w:hAnsi="Times New Roman" w:hint="eastAsia"/>
          <w:b/>
          <w:kern w:val="0"/>
          <w:sz w:val="28"/>
          <w:szCs w:val="28"/>
        </w:rPr>
        <w:t>?</w:t>
      </w:r>
    </w:p>
    <w:p w:rsidR="00CE5C7F" w:rsidRDefault="00F70466" w:rsidP="002C216B">
      <w:pPr>
        <w:pStyle w:val="a3"/>
        <w:widowControl/>
        <w:suppressAutoHyphens/>
        <w:autoSpaceDN w:val="0"/>
        <w:spacing w:afterLines="50" w:after="180"/>
        <w:ind w:leftChars="0" w:left="840"/>
        <w:textAlignment w:val="baseline"/>
        <w:rPr>
          <w:rFonts w:ascii="Times New Roman" w:eastAsia="標楷體" w:hAnsi="Times New Roman"/>
          <w:kern w:val="0"/>
        </w:rPr>
      </w:pPr>
      <w:r>
        <w:rPr>
          <w:rFonts w:ascii="Times New Roman" w:eastAsia="標楷體" w:hAnsi="Times New Roman" w:hint="eastAsia"/>
          <w:kern w:val="0"/>
        </w:rPr>
        <w:t>進入中原大學開課查詢系統，</w:t>
      </w:r>
      <w:r w:rsidR="00732A10">
        <w:rPr>
          <w:rFonts w:ascii="Times New Roman" w:eastAsia="標楷體" w:hAnsi="Times New Roman" w:hint="eastAsia"/>
          <w:kern w:val="0"/>
        </w:rPr>
        <w:t>1.</w:t>
      </w:r>
      <w:r>
        <w:rPr>
          <w:rFonts w:ascii="Times New Roman" w:eastAsia="標楷體" w:hAnsi="Times New Roman" w:hint="eastAsia"/>
          <w:kern w:val="0"/>
        </w:rPr>
        <w:t>左方點選可自行設定顯示欄位，</w:t>
      </w:r>
      <w:r w:rsidR="00732A10">
        <w:rPr>
          <w:rFonts w:ascii="Times New Roman" w:eastAsia="標楷體" w:hAnsi="Times New Roman" w:hint="eastAsia"/>
          <w:kern w:val="0"/>
        </w:rPr>
        <w:t>2.</w:t>
      </w:r>
      <w:r>
        <w:rPr>
          <w:rFonts w:ascii="Times New Roman" w:eastAsia="標楷體" w:hAnsi="Times New Roman" w:hint="eastAsia"/>
          <w:kern w:val="0"/>
        </w:rPr>
        <w:t>勾</w:t>
      </w:r>
      <w:proofErr w:type="gramStart"/>
      <w:r>
        <w:rPr>
          <w:rFonts w:ascii="Times New Roman" w:eastAsia="標楷體" w:hAnsi="Times New Roman" w:hint="eastAsia"/>
          <w:kern w:val="0"/>
        </w:rPr>
        <w:t>選跨就微</w:t>
      </w:r>
      <w:proofErr w:type="gramEnd"/>
      <w:r>
        <w:rPr>
          <w:rFonts w:ascii="Times New Roman" w:eastAsia="標楷體" w:hAnsi="Times New Roman" w:hint="eastAsia"/>
          <w:kern w:val="0"/>
        </w:rPr>
        <w:t>PBL</w:t>
      </w:r>
      <w:r>
        <w:rPr>
          <w:rFonts w:ascii="Times New Roman" w:eastAsia="標楷體" w:hAnsi="Times New Roman" w:hint="eastAsia"/>
          <w:kern w:val="0"/>
        </w:rPr>
        <w:t>，</w:t>
      </w:r>
      <w:r w:rsidR="00732A10">
        <w:rPr>
          <w:rFonts w:ascii="Times New Roman" w:eastAsia="標楷體" w:hAnsi="Times New Roman" w:hint="eastAsia"/>
          <w:kern w:val="0"/>
        </w:rPr>
        <w:t>3.</w:t>
      </w:r>
      <w:proofErr w:type="gramStart"/>
      <w:r>
        <w:rPr>
          <w:rFonts w:ascii="Times New Roman" w:eastAsia="標楷體" w:hAnsi="Times New Roman" w:hint="eastAsia"/>
          <w:kern w:val="0"/>
        </w:rPr>
        <w:t>勾</w:t>
      </w:r>
      <w:proofErr w:type="gramEnd"/>
      <w:r>
        <w:rPr>
          <w:rFonts w:ascii="Times New Roman" w:eastAsia="標楷體" w:hAnsi="Times New Roman" w:hint="eastAsia"/>
          <w:kern w:val="0"/>
        </w:rPr>
        <w:t>選後右方會新增一個欄位顯示該課程是否有被列為</w:t>
      </w:r>
      <w:r w:rsidR="00CE5C7F">
        <w:rPr>
          <w:rFonts w:ascii="Times New Roman" w:eastAsia="標楷體" w:hAnsi="Times New Roman" w:hint="eastAsia"/>
          <w:kern w:val="0"/>
        </w:rPr>
        <w:t>(</w:t>
      </w:r>
      <w:proofErr w:type="gramStart"/>
      <w:r w:rsidR="00CE5C7F" w:rsidRPr="00611F65">
        <w:rPr>
          <w:rFonts w:ascii="Times New Roman" w:eastAsia="標楷體" w:hAnsi="Times New Roman" w:hint="eastAsia"/>
          <w:kern w:val="0"/>
        </w:rPr>
        <w:t>跨就</w:t>
      </w:r>
      <w:r w:rsidR="00CE5C7F">
        <w:rPr>
          <w:rFonts w:ascii="Times New Roman" w:eastAsia="標楷體" w:hAnsi="Times New Roman" w:hint="eastAsia"/>
          <w:kern w:val="0"/>
        </w:rPr>
        <w:t>微</w:t>
      </w:r>
      <w:proofErr w:type="gramEnd"/>
      <w:r w:rsidR="00CE5C7F" w:rsidRPr="00611F65">
        <w:rPr>
          <w:rFonts w:ascii="Times New Roman" w:eastAsia="標楷體" w:hAnsi="Times New Roman"/>
          <w:kern w:val="0"/>
        </w:rPr>
        <w:t>PBL</w:t>
      </w:r>
      <w:r w:rsidR="00CE5C7F">
        <w:rPr>
          <w:rFonts w:ascii="Times New Roman" w:eastAsia="標楷體" w:hAnsi="Times New Roman" w:hint="eastAsia"/>
          <w:kern w:val="0"/>
        </w:rPr>
        <w:t>)</w:t>
      </w:r>
      <w:r w:rsidR="00CE5C7F">
        <w:rPr>
          <w:rFonts w:ascii="Times New Roman" w:eastAsia="標楷體" w:hAnsi="Times New Roman" w:hint="eastAsia"/>
          <w:kern w:val="0"/>
        </w:rPr>
        <w:t>，如果有就可以放在自由學分。</w:t>
      </w:r>
      <w:r w:rsidR="002C216B">
        <w:rPr>
          <w:noProof/>
        </w:rPr>
        <w:drawing>
          <wp:inline distT="0" distB="0" distL="0" distR="0" wp14:anchorId="6D67ED0A" wp14:editId="548D4B25">
            <wp:extent cx="5458602" cy="2571565"/>
            <wp:effectExtent l="0" t="0" r="0" b="635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7327" cy="2585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C216B">
        <w:rPr>
          <w:noProof/>
        </w:rPr>
        <w:t xml:space="preserve"> </w:t>
      </w:r>
    </w:p>
    <w:p w:rsidR="00930794" w:rsidRDefault="00930794" w:rsidP="00F04F1D">
      <w:pPr>
        <w:pStyle w:val="a3"/>
        <w:numPr>
          <w:ilvl w:val="0"/>
          <w:numId w:val="4"/>
        </w:numPr>
        <w:ind w:leftChars="0"/>
        <w:rPr>
          <w:rFonts w:ascii="Times New Roman" w:eastAsia="標楷體" w:hAnsi="Times New Roman"/>
          <w:b/>
          <w:kern w:val="0"/>
          <w:sz w:val="28"/>
          <w:szCs w:val="28"/>
        </w:rPr>
      </w:pPr>
      <w:r>
        <w:rPr>
          <w:rFonts w:ascii="Times New Roman" w:eastAsia="標楷體" w:hAnsi="Times New Roman"/>
          <w:b/>
          <w:kern w:val="0"/>
          <w:sz w:val="28"/>
          <w:szCs w:val="28"/>
        </w:rPr>
        <w:br w:type="page"/>
      </w:r>
    </w:p>
    <w:p w:rsidR="00786409" w:rsidRDefault="00786409" w:rsidP="00F04F1D">
      <w:pPr>
        <w:pStyle w:val="a3"/>
        <w:numPr>
          <w:ilvl w:val="0"/>
          <w:numId w:val="4"/>
        </w:numPr>
        <w:ind w:leftChars="0"/>
        <w:rPr>
          <w:rFonts w:ascii="Times New Roman" w:eastAsia="標楷體" w:hAnsi="Times New Roman"/>
          <w:b/>
          <w:kern w:val="0"/>
          <w:sz w:val="28"/>
          <w:szCs w:val="28"/>
        </w:rPr>
      </w:pPr>
      <w:proofErr w:type="gramStart"/>
      <w:r w:rsidRPr="00786409">
        <w:rPr>
          <w:rFonts w:ascii="Times New Roman" w:eastAsia="標楷體" w:hAnsi="Times New Roman" w:hint="eastAsia"/>
          <w:b/>
          <w:kern w:val="0"/>
          <w:sz w:val="28"/>
          <w:szCs w:val="28"/>
        </w:rPr>
        <w:t>磨課師</w:t>
      </w:r>
      <w:r w:rsidR="006044F5">
        <w:rPr>
          <w:rFonts w:ascii="Times New Roman" w:eastAsia="標楷體" w:hAnsi="Times New Roman" w:hint="eastAsia"/>
          <w:b/>
          <w:kern w:val="0"/>
          <w:sz w:val="28"/>
          <w:szCs w:val="28"/>
        </w:rPr>
        <w:t>微</w:t>
      </w:r>
      <w:proofErr w:type="gramEnd"/>
      <w:r w:rsidR="001F3B56">
        <w:rPr>
          <w:rFonts w:ascii="Times New Roman" w:eastAsia="標楷體" w:hAnsi="Times New Roman" w:hint="eastAsia"/>
          <w:b/>
          <w:kern w:val="0"/>
          <w:sz w:val="28"/>
          <w:szCs w:val="28"/>
        </w:rPr>
        <w:t>學分</w:t>
      </w:r>
      <w:r w:rsidRPr="00786409">
        <w:rPr>
          <w:rFonts w:ascii="Times New Roman" w:eastAsia="標楷體" w:hAnsi="Times New Roman" w:hint="eastAsia"/>
          <w:b/>
          <w:kern w:val="0"/>
          <w:sz w:val="28"/>
          <w:szCs w:val="28"/>
        </w:rPr>
        <w:t>課程認列</w:t>
      </w:r>
      <w:r w:rsidRPr="00786409">
        <w:rPr>
          <w:rFonts w:ascii="Times New Roman" w:eastAsia="標楷體" w:hAnsi="Times New Roman" w:hint="eastAsia"/>
          <w:b/>
          <w:kern w:val="0"/>
          <w:sz w:val="28"/>
          <w:szCs w:val="28"/>
        </w:rPr>
        <w:t>:</w:t>
      </w:r>
    </w:p>
    <w:p w:rsidR="0070754E" w:rsidRDefault="0070754E" w:rsidP="0070754E">
      <w:pPr>
        <w:pStyle w:val="a3"/>
        <w:ind w:leftChars="0" w:left="840"/>
        <w:rPr>
          <w:rFonts w:ascii="Times New Roman" w:eastAsia="標楷體" w:hAnsi="Times New Roman"/>
          <w:b/>
          <w:kern w:val="0"/>
          <w:sz w:val="28"/>
          <w:szCs w:val="28"/>
        </w:rPr>
      </w:pPr>
      <w:r>
        <w:rPr>
          <w:rFonts w:ascii="Times New Roman" w:eastAsia="標楷體" w:hAnsi="Times New Roman" w:hint="eastAsia"/>
          <w:kern w:val="0"/>
        </w:rPr>
        <w:t>可列入自由選修課程</w:t>
      </w:r>
      <w:r w:rsidRPr="007C2A33">
        <w:rPr>
          <w:rFonts w:ascii="Times New Roman" w:eastAsia="標楷體" w:hAnsi="Times New Roman"/>
          <w:kern w:val="0"/>
        </w:rPr>
        <w:t>(</w:t>
      </w:r>
      <w:r w:rsidRPr="007C2A33">
        <w:rPr>
          <w:rFonts w:ascii="Times New Roman" w:eastAsia="標楷體" w:hAnsi="Times New Roman"/>
          <w:kern w:val="0"/>
        </w:rPr>
        <w:t>每門課程</w:t>
      </w:r>
      <w:r w:rsidRPr="007C2A33">
        <w:rPr>
          <w:rFonts w:ascii="Times New Roman" w:eastAsia="標楷體" w:hAnsi="Times New Roman"/>
          <w:kern w:val="0"/>
        </w:rPr>
        <w:t>1</w:t>
      </w:r>
      <w:r w:rsidRPr="007C2A33">
        <w:rPr>
          <w:rFonts w:ascii="Times New Roman" w:eastAsia="標楷體" w:hAnsi="Times New Roman"/>
          <w:kern w:val="0"/>
        </w:rPr>
        <w:t>學分，至多認列</w:t>
      </w:r>
      <w:r w:rsidRPr="007C2A33">
        <w:rPr>
          <w:rFonts w:ascii="Times New Roman" w:eastAsia="標楷體" w:hAnsi="Times New Roman"/>
          <w:kern w:val="0"/>
        </w:rPr>
        <w:t>6</w:t>
      </w:r>
      <w:r w:rsidRPr="007C2A33">
        <w:rPr>
          <w:rFonts w:ascii="Times New Roman" w:eastAsia="標楷體" w:hAnsi="Times New Roman"/>
          <w:kern w:val="0"/>
        </w:rPr>
        <w:t>學分</w:t>
      </w:r>
      <w:r w:rsidRPr="007C2A33">
        <w:rPr>
          <w:rFonts w:ascii="Times New Roman" w:eastAsia="標楷體" w:hAnsi="Times New Roman"/>
          <w:kern w:val="0"/>
        </w:rPr>
        <w:t>)</w:t>
      </w:r>
      <w:r>
        <w:rPr>
          <w:rFonts w:ascii="Times New Roman" w:eastAsia="標楷體" w:hAnsi="Times New Roman" w:hint="eastAsia"/>
          <w:kern w:val="0"/>
        </w:rPr>
        <w:t>。</w:t>
      </w:r>
    </w:p>
    <w:p w:rsidR="0017334E" w:rsidRPr="00F04F1D" w:rsidRDefault="00987DE2" w:rsidP="00F04F1D">
      <w:pPr>
        <w:pStyle w:val="a3"/>
        <w:numPr>
          <w:ilvl w:val="0"/>
          <w:numId w:val="4"/>
        </w:numPr>
        <w:ind w:leftChars="0"/>
        <w:rPr>
          <w:rFonts w:ascii="Times New Roman" w:eastAsia="標楷體" w:hAnsi="Times New Roman"/>
          <w:b/>
          <w:kern w:val="0"/>
          <w:sz w:val="28"/>
          <w:szCs w:val="28"/>
        </w:rPr>
      </w:pPr>
      <w:r w:rsidRPr="00F04F1D">
        <w:rPr>
          <w:rFonts w:ascii="Times New Roman" w:eastAsia="標楷體" w:hAnsi="Times New Roman" w:hint="eastAsia"/>
          <w:b/>
          <w:kern w:val="0"/>
          <w:sz w:val="28"/>
          <w:szCs w:val="28"/>
        </w:rPr>
        <w:t>全英課程</w:t>
      </w:r>
      <w:r w:rsidR="001F3B56" w:rsidRPr="00F04F1D">
        <w:rPr>
          <w:rFonts w:ascii="Times New Roman" w:eastAsia="標楷體" w:hAnsi="Times New Roman" w:hint="eastAsia"/>
          <w:b/>
          <w:kern w:val="0"/>
          <w:sz w:val="28"/>
          <w:szCs w:val="28"/>
        </w:rPr>
        <w:t>學分認列</w:t>
      </w:r>
    </w:p>
    <w:p w:rsidR="00786409" w:rsidRDefault="00786409" w:rsidP="00786409">
      <w:pPr>
        <w:pStyle w:val="a3"/>
        <w:numPr>
          <w:ilvl w:val="0"/>
          <w:numId w:val="5"/>
        </w:numPr>
        <w:ind w:leftChars="0"/>
        <w:rPr>
          <w:rFonts w:ascii="Times New Roman" w:eastAsia="標楷體" w:hAnsi="Times New Roman"/>
          <w:kern w:val="0"/>
        </w:rPr>
      </w:pPr>
      <w:r>
        <w:rPr>
          <w:rFonts w:ascii="Times New Roman" w:eastAsia="標楷體" w:hAnsi="Times New Roman" w:hint="eastAsia"/>
          <w:kern w:val="0"/>
        </w:rPr>
        <w:t>二門全英課程，在學</w:t>
      </w:r>
      <w:proofErr w:type="gramStart"/>
      <w:r>
        <w:rPr>
          <w:rFonts w:ascii="Times New Roman" w:eastAsia="標楷體" w:hAnsi="Times New Roman" w:hint="eastAsia"/>
          <w:kern w:val="0"/>
        </w:rPr>
        <w:t>期間，</w:t>
      </w:r>
      <w:proofErr w:type="gramEnd"/>
      <w:r>
        <w:rPr>
          <w:rFonts w:ascii="Times New Roman" w:eastAsia="標楷體" w:hAnsi="Times New Roman" w:hint="eastAsia"/>
          <w:kern w:val="0"/>
        </w:rPr>
        <w:t>修習課程前有全英文字樣</w:t>
      </w:r>
      <w:r>
        <w:rPr>
          <w:rFonts w:ascii="Times New Roman" w:eastAsia="標楷體" w:hAnsi="Times New Roman" w:hint="eastAsia"/>
          <w:kern w:val="0"/>
        </w:rPr>
        <w:t>(</w:t>
      </w:r>
      <w:r>
        <w:rPr>
          <w:rFonts w:ascii="Times New Roman" w:eastAsia="標楷體" w:hAnsi="Times New Roman" w:hint="eastAsia"/>
          <w:kern w:val="0"/>
        </w:rPr>
        <w:t>英</w:t>
      </w:r>
      <w:r>
        <w:rPr>
          <w:rFonts w:ascii="Times New Roman" w:eastAsia="標楷體" w:hAnsi="Times New Roman" w:hint="eastAsia"/>
          <w:kern w:val="0"/>
        </w:rPr>
        <w:t>)</w:t>
      </w:r>
      <w:r>
        <w:rPr>
          <w:rFonts w:ascii="Times New Roman" w:eastAsia="標楷體" w:hAnsi="Times New Roman" w:hint="eastAsia"/>
          <w:kern w:val="0"/>
        </w:rPr>
        <w:t>的必修、選修、通識，</w:t>
      </w:r>
      <w:r w:rsidR="0077470A">
        <w:rPr>
          <w:rFonts w:ascii="Times New Roman" w:eastAsia="標楷體" w:hAnsi="Times New Roman" w:hint="eastAsia"/>
          <w:kern w:val="0"/>
        </w:rPr>
        <w:t>都可認列全英課程</w:t>
      </w:r>
      <w:r>
        <w:rPr>
          <w:rFonts w:ascii="Times New Roman" w:eastAsia="標楷體" w:hAnsi="Times New Roman" w:hint="eastAsia"/>
          <w:kern w:val="0"/>
        </w:rPr>
        <w:t>。</w:t>
      </w:r>
    </w:p>
    <w:p w:rsidR="00786409" w:rsidRPr="0077470A" w:rsidRDefault="00786409" w:rsidP="00786409">
      <w:pPr>
        <w:pStyle w:val="a3"/>
        <w:numPr>
          <w:ilvl w:val="0"/>
          <w:numId w:val="5"/>
        </w:numPr>
        <w:ind w:leftChars="0"/>
        <w:rPr>
          <w:rFonts w:ascii="Times New Roman" w:eastAsia="標楷體" w:hAnsi="Times New Roman"/>
          <w:b/>
          <w:kern w:val="0"/>
        </w:rPr>
      </w:pPr>
      <w:r w:rsidRPr="0077470A">
        <w:rPr>
          <w:rFonts w:ascii="Times New Roman" w:eastAsia="標楷體" w:hAnsi="Times New Roman" w:hint="eastAsia"/>
          <w:b/>
          <w:kern w:val="0"/>
        </w:rPr>
        <w:t>未修過全英課程，要如何查詢有哪些全英的文的課程</w:t>
      </w:r>
      <w:r w:rsidRPr="0077470A">
        <w:rPr>
          <w:rFonts w:ascii="Times New Roman" w:eastAsia="標楷體" w:hAnsi="Times New Roman" w:hint="eastAsia"/>
          <w:b/>
          <w:kern w:val="0"/>
        </w:rPr>
        <w:t>?</w:t>
      </w:r>
    </w:p>
    <w:p w:rsidR="00786409" w:rsidRDefault="00786409" w:rsidP="00786409">
      <w:pPr>
        <w:pStyle w:val="a3"/>
        <w:ind w:leftChars="0" w:left="1200"/>
        <w:rPr>
          <w:rFonts w:ascii="Times New Roman" w:eastAsia="標楷體" w:hAnsi="Times New Roman"/>
          <w:kern w:val="0"/>
        </w:rPr>
      </w:pPr>
      <w:r>
        <w:rPr>
          <w:rFonts w:ascii="Times New Roman" w:eastAsia="標楷體" w:hAnsi="Times New Roman" w:hint="eastAsia"/>
          <w:kern w:val="0"/>
        </w:rPr>
        <w:t>進入中原大學開課查詢系統</w:t>
      </w:r>
      <w:r w:rsidR="00987DE2">
        <w:rPr>
          <w:rFonts w:ascii="Times New Roman" w:eastAsia="標楷體" w:hAnsi="Times New Roman" w:hint="eastAsia"/>
          <w:kern w:val="0"/>
        </w:rPr>
        <w:t>，點選全英與課程，即可查詢全校所有全英文的課程。</w:t>
      </w:r>
    </w:p>
    <w:p w:rsidR="00987DE2" w:rsidRPr="00F70466" w:rsidRDefault="00542C78" w:rsidP="00542C78">
      <w:pPr>
        <w:pStyle w:val="a3"/>
        <w:ind w:leftChars="-1" w:left="-2"/>
        <w:rPr>
          <w:rFonts w:ascii="Times New Roman" w:eastAsia="標楷體" w:hAnsi="Times New Roman"/>
          <w:kern w:val="0"/>
        </w:rPr>
      </w:pPr>
      <w:r>
        <w:rPr>
          <w:noProof/>
        </w:rPr>
        <w:drawing>
          <wp:inline distT="0" distB="0" distL="0" distR="0" wp14:anchorId="318FEE56" wp14:editId="07865D4D">
            <wp:extent cx="5673090" cy="2958990"/>
            <wp:effectExtent l="0" t="0" r="381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78590" cy="2961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334E" w:rsidRPr="00F04F1D" w:rsidRDefault="00987DE2" w:rsidP="00F70466">
      <w:pPr>
        <w:pStyle w:val="a3"/>
        <w:numPr>
          <w:ilvl w:val="0"/>
          <w:numId w:val="4"/>
        </w:numPr>
        <w:ind w:leftChars="0"/>
        <w:rPr>
          <w:rFonts w:ascii="Times New Roman" w:eastAsia="標楷體" w:hAnsi="Times New Roman"/>
          <w:b/>
          <w:kern w:val="0"/>
          <w:sz w:val="28"/>
          <w:szCs w:val="28"/>
        </w:rPr>
      </w:pPr>
      <w:r w:rsidRPr="00F04F1D">
        <w:rPr>
          <w:rFonts w:ascii="Times New Roman" w:eastAsia="標楷體" w:hAnsi="Times New Roman" w:hint="eastAsia"/>
          <w:b/>
          <w:kern w:val="0"/>
          <w:sz w:val="28"/>
          <w:szCs w:val="28"/>
        </w:rPr>
        <w:t>程式設計</w:t>
      </w:r>
      <w:r w:rsidR="001F3B56" w:rsidRPr="00F04F1D">
        <w:rPr>
          <w:rFonts w:ascii="Times New Roman" w:eastAsia="標楷體" w:hAnsi="Times New Roman" w:hint="eastAsia"/>
          <w:b/>
          <w:kern w:val="0"/>
          <w:sz w:val="28"/>
          <w:szCs w:val="28"/>
        </w:rPr>
        <w:t>課程學分認列</w:t>
      </w:r>
    </w:p>
    <w:p w:rsidR="00456089" w:rsidRDefault="00456089" w:rsidP="00456089">
      <w:pPr>
        <w:pStyle w:val="a3"/>
        <w:numPr>
          <w:ilvl w:val="0"/>
          <w:numId w:val="6"/>
        </w:numPr>
        <w:ind w:leftChars="0"/>
        <w:rPr>
          <w:rFonts w:ascii="Times New Roman" w:eastAsia="標楷體" w:hAnsi="Times New Roman"/>
          <w:kern w:val="0"/>
        </w:rPr>
      </w:pPr>
      <w:r>
        <w:rPr>
          <w:rFonts w:ascii="Times New Roman" w:eastAsia="標楷體" w:hAnsi="Times New Roman" w:hint="eastAsia"/>
          <w:kern w:val="0"/>
        </w:rPr>
        <w:t>在學期間修習電腦資訊課程</w:t>
      </w:r>
      <w:r w:rsidRPr="0077470A">
        <w:rPr>
          <w:rFonts w:ascii="Times New Roman" w:eastAsia="標楷體" w:hAnsi="Times New Roman" w:hint="eastAsia"/>
          <w:b/>
          <w:kern w:val="0"/>
        </w:rPr>
        <w:t>2</w:t>
      </w:r>
      <w:r w:rsidRPr="0077470A">
        <w:rPr>
          <w:rFonts w:ascii="Times New Roman" w:eastAsia="標楷體" w:hAnsi="Times New Roman" w:hint="eastAsia"/>
          <w:b/>
          <w:kern w:val="0"/>
        </w:rPr>
        <w:t>學分</w:t>
      </w:r>
      <w:r>
        <w:rPr>
          <w:rFonts w:ascii="Times New Roman" w:eastAsia="標楷體" w:hAnsi="Times New Roman" w:hint="eastAsia"/>
          <w:kern w:val="0"/>
        </w:rPr>
        <w:t>以上屬於程式設計課程無論必修、選修、</w:t>
      </w:r>
      <w:proofErr w:type="gramStart"/>
      <w:r>
        <w:rPr>
          <w:rFonts w:ascii="Times New Roman" w:eastAsia="標楷體" w:hAnsi="Times New Roman" w:hint="eastAsia"/>
          <w:kern w:val="0"/>
        </w:rPr>
        <w:t>通識課</w:t>
      </w:r>
      <w:proofErr w:type="gramEnd"/>
      <w:r>
        <w:rPr>
          <w:rFonts w:ascii="Times New Roman" w:eastAsia="標楷體" w:hAnsi="Times New Roman" w:hint="eastAsia"/>
          <w:kern w:val="0"/>
        </w:rPr>
        <w:t>，若系統會在課程前方備註【程】字，就算是已完成。</w:t>
      </w:r>
    </w:p>
    <w:p w:rsidR="00456089" w:rsidRDefault="00933FC0" w:rsidP="00456089">
      <w:pPr>
        <w:pStyle w:val="a3"/>
        <w:numPr>
          <w:ilvl w:val="0"/>
          <w:numId w:val="6"/>
        </w:numPr>
        <w:ind w:leftChars="0"/>
        <w:rPr>
          <w:rFonts w:ascii="Times New Roman" w:eastAsia="標楷體" w:hAnsi="Times New Roman"/>
          <w:b/>
          <w:kern w:val="0"/>
        </w:rPr>
      </w:pPr>
      <w:r w:rsidRPr="0077470A">
        <w:rPr>
          <w:rFonts w:ascii="Times New Roman" w:eastAsia="標楷體" w:hAnsi="Times New Roman" w:hint="eastAsia"/>
          <w:b/>
          <w:kern w:val="0"/>
        </w:rPr>
        <w:t>如何查詢修過課程屬於程式設計課程</w:t>
      </w:r>
    </w:p>
    <w:p w:rsidR="00854546" w:rsidRDefault="00854546" w:rsidP="00854546">
      <w:pPr>
        <w:pStyle w:val="a3"/>
        <w:ind w:leftChars="0" w:left="1200"/>
        <w:rPr>
          <w:rFonts w:ascii="Times New Roman" w:eastAsia="標楷體" w:hAnsi="Times New Roman"/>
          <w:kern w:val="0"/>
        </w:rPr>
      </w:pPr>
      <w:r>
        <w:rPr>
          <w:rFonts w:ascii="Times New Roman" w:eastAsia="標楷體" w:hAnsi="Times New Roman" w:hint="eastAsia"/>
          <w:kern w:val="0"/>
        </w:rPr>
        <w:t>進入中原大學開課查詢系統，點選其他課程選擇程式設計課程，即可查詢全校所有程式設計課程。</w:t>
      </w:r>
    </w:p>
    <w:p w:rsidR="00854546" w:rsidRPr="00854546" w:rsidRDefault="00854546" w:rsidP="00854546">
      <w:pPr>
        <w:pStyle w:val="a3"/>
        <w:ind w:leftChars="0" w:left="1200"/>
        <w:rPr>
          <w:rFonts w:ascii="Times New Roman" w:eastAsia="標楷體" w:hAnsi="Times New Roman"/>
          <w:b/>
          <w:kern w:val="0"/>
        </w:rPr>
      </w:pPr>
    </w:p>
    <w:p w:rsidR="00933FC0" w:rsidRDefault="00933FC0" w:rsidP="00907332">
      <w:pPr>
        <w:pStyle w:val="a3"/>
        <w:ind w:leftChars="0" w:left="851"/>
        <w:rPr>
          <w:rFonts w:ascii="Times New Roman" w:eastAsia="標楷體" w:hAnsi="Times New Roman"/>
          <w:kern w:val="0"/>
        </w:rPr>
      </w:pPr>
      <w:r>
        <w:rPr>
          <w:noProof/>
        </w:rPr>
        <w:drawing>
          <wp:inline distT="0" distB="0" distL="0" distR="0" wp14:anchorId="25BB1293" wp14:editId="51F07A06">
            <wp:extent cx="5326380" cy="1973353"/>
            <wp:effectExtent l="0" t="0" r="7620" b="8255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57702" cy="1984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334E" w:rsidRDefault="0017334E" w:rsidP="00F70466">
      <w:pPr>
        <w:pStyle w:val="a3"/>
        <w:ind w:leftChars="0" w:left="360"/>
      </w:pPr>
    </w:p>
    <w:sectPr w:rsidR="0017334E" w:rsidSect="002C216B">
      <w:pgSz w:w="11906" w:h="16838"/>
      <w:pgMar w:top="426" w:right="1274" w:bottom="426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01E74"/>
    <w:multiLevelType w:val="hybridMultilevel"/>
    <w:tmpl w:val="313E9B38"/>
    <w:lvl w:ilvl="0" w:tplc="CF10226E">
      <w:start w:val="1"/>
      <w:numFmt w:val="decimal"/>
      <w:lvlText w:val="%1."/>
      <w:lvlJc w:val="left"/>
      <w:pPr>
        <w:ind w:left="84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" w15:restartNumberingAfterBreak="0">
    <w:nsid w:val="13665F00"/>
    <w:multiLevelType w:val="hybridMultilevel"/>
    <w:tmpl w:val="E12872F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F21762E"/>
    <w:multiLevelType w:val="hybridMultilevel"/>
    <w:tmpl w:val="460833F4"/>
    <w:lvl w:ilvl="0" w:tplc="C5C46FC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3" w15:restartNumberingAfterBreak="0">
    <w:nsid w:val="218222CB"/>
    <w:multiLevelType w:val="hybridMultilevel"/>
    <w:tmpl w:val="1B8C1A0E"/>
    <w:lvl w:ilvl="0" w:tplc="05F03E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1360645"/>
    <w:multiLevelType w:val="hybridMultilevel"/>
    <w:tmpl w:val="012676C4"/>
    <w:lvl w:ilvl="0" w:tplc="5108F92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5" w15:restartNumberingAfterBreak="0">
    <w:nsid w:val="4AF96C95"/>
    <w:multiLevelType w:val="hybridMultilevel"/>
    <w:tmpl w:val="B9B8645A"/>
    <w:lvl w:ilvl="0" w:tplc="04090015">
      <w:start w:val="1"/>
      <w:numFmt w:val="taiwaneseCountingThousand"/>
      <w:lvlText w:val="%1、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72C"/>
    <w:rsid w:val="00000C43"/>
    <w:rsid w:val="00170731"/>
    <w:rsid w:val="0017334E"/>
    <w:rsid w:val="001801A3"/>
    <w:rsid w:val="001A641A"/>
    <w:rsid w:val="001F3B56"/>
    <w:rsid w:val="002C216B"/>
    <w:rsid w:val="002D5A9A"/>
    <w:rsid w:val="00456089"/>
    <w:rsid w:val="004A6C6F"/>
    <w:rsid w:val="00540F3B"/>
    <w:rsid w:val="00542C78"/>
    <w:rsid w:val="005F214C"/>
    <w:rsid w:val="00604315"/>
    <w:rsid w:val="006044F5"/>
    <w:rsid w:val="00611F65"/>
    <w:rsid w:val="00613303"/>
    <w:rsid w:val="0070754E"/>
    <w:rsid w:val="0071149F"/>
    <w:rsid w:val="00732A10"/>
    <w:rsid w:val="0077470A"/>
    <w:rsid w:val="00786409"/>
    <w:rsid w:val="00790432"/>
    <w:rsid w:val="007A0312"/>
    <w:rsid w:val="007A3634"/>
    <w:rsid w:val="007C2A33"/>
    <w:rsid w:val="007C6B73"/>
    <w:rsid w:val="00813EE0"/>
    <w:rsid w:val="00854546"/>
    <w:rsid w:val="0088548E"/>
    <w:rsid w:val="008A18AA"/>
    <w:rsid w:val="00907332"/>
    <w:rsid w:val="00914990"/>
    <w:rsid w:val="00930794"/>
    <w:rsid w:val="00933FC0"/>
    <w:rsid w:val="00984DE4"/>
    <w:rsid w:val="00987DE2"/>
    <w:rsid w:val="009A2123"/>
    <w:rsid w:val="00BB2AA2"/>
    <w:rsid w:val="00C23D75"/>
    <w:rsid w:val="00CD03B0"/>
    <w:rsid w:val="00CD100D"/>
    <w:rsid w:val="00CE5C7F"/>
    <w:rsid w:val="00DC684A"/>
    <w:rsid w:val="00DD5890"/>
    <w:rsid w:val="00DF5C06"/>
    <w:rsid w:val="00E0172C"/>
    <w:rsid w:val="00ED4217"/>
    <w:rsid w:val="00F04F1D"/>
    <w:rsid w:val="00F26559"/>
    <w:rsid w:val="00F70466"/>
    <w:rsid w:val="00F80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B6F893B-5FBF-4D12-9703-092FCE9C3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334E"/>
    <w:pPr>
      <w:ind w:leftChars="200" w:left="480"/>
    </w:pPr>
  </w:style>
  <w:style w:type="character" w:styleId="a4">
    <w:name w:val="annotation reference"/>
    <w:basedOn w:val="a0"/>
    <w:uiPriority w:val="99"/>
    <w:semiHidden/>
    <w:unhideWhenUsed/>
    <w:rsid w:val="00456089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456089"/>
  </w:style>
  <w:style w:type="character" w:customStyle="1" w:styleId="a6">
    <w:name w:val="註解文字 字元"/>
    <w:basedOn w:val="a0"/>
    <w:link w:val="a5"/>
    <w:uiPriority w:val="99"/>
    <w:semiHidden/>
    <w:rsid w:val="00456089"/>
  </w:style>
  <w:style w:type="paragraph" w:styleId="a7">
    <w:name w:val="annotation subject"/>
    <w:basedOn w:val="a5"/>
    <w:next w:val="a5"/>
    <w:link w:val="a8"/>
    <w:uiPriority w:val="99"/>
    <w:semiHidden/>
    <w:unhideWhenUsed/>
    <w:rsid w:val="00456089"/>
    <w:rPr>
      <w:b/>
      <w:bCs/>
    </w:rPr>
  </w:style>
  <w:style w:type="character" w:customStyle="1" w:styleId="a8">
    <w:name w:val="註解主旨 字元"/>
    <w:basedOn w:val="a6"/>
    <w:link w:val="a7"/>
    <w:uiPriority w:val="99"/>
    <w:semiHidden/>
    <w:rsid w:val="00456089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4560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456089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984DE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reurl.cc/7VLNXd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759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黃小鈺</dc:creator>
  <cp:keywords/>
  <dc:description/>
  <cp:lastModifiedBy>黃小鈺</cp:lastModifiedBy>
  <cp:revision>2</cp:revision>
  <cp:lastPrinted>2022-12-19T04:03:00Z</cp:lastPrinted>
  <dcterms:created xsi:type="dcterms:W3CDTF">2025-09-11T03:23:00Z</dcterms:created>
  <dcterms:modified xsi:type="dcterms:W3CDTF">2025-09-11T03:23:00Z</dcterms:modified>
</cp:coreProperties>
</file>